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9" w:rsidRPr="002653C9" w:rsidRDefault="002653C9" w:rsidP="002653C9">
      <w:pPr>
        <w:pStyle w:val="ConsPlusNormal"/>
        <w:jc w:val="center"/>
        <w:rPr>
          <w:b/>
        </w:rPr>
      </w:pPr>
      <w:r w:rsidRPr="002653C9">
        <w:rPr>
          <w:b/>
        </w:rPr>
        <w:t>Вниманию Руководителей организаций, общин</w:t>
      </w:r>
    </w:p>
    <w:p w:rsidR="002653C9" w:rsidRDefault="002653C9" w:rsidP="002653C9">
      <w:pPr>
        <w:pStyle w:val="ConsPlusNormal"/>
        <w:spacing w:line="276" w:lineRule="auto"/>
        <w:jc w:val="center"/>
        <w:rPr>
          <w:b/>
        </w:rPr>
      </w:pPr>
      <w:r w:rsidRPr="002653C9">
        <w:rPr>
          <w:b/>
        </w:rPr>
        <w:t>осуществляющи</w:t>
      </w:r>
      <w:r w:rsidR="00710CF0">
        <w:rPr>
          <w:b/>
        </w:rPr>
        <w:t>х</w:t>
      </w:r>
      <w:r w:rsidR="00710CF0" w:rsidRPr="00710CF0">
        <w:t xml:space="preserve"> </w:t>
      </w:r>
      <w:r w:rsidR="00710CF0" w:rsidRPr="00710CF0">
        <w:rPr>
          <w:b/>
        </w:rPr>
        <w:t>традиционн</w:t>
      </w:r>
      <w:r w:rsidR="00710CF0">
        <w:rPr>
          <w:b/>
        </w:rPr>
        <w:t>ую</w:t>
      </w:r>
      <w:r w:rsidR="00710CF0" w:rsidRPr="00710CF0">
        <w:rPr>
          <w:b/>
        </w:rPr>
        <w:t xml:space="preserve"> хозяйственн</w:t>
      </w:r>
      <w:r w:rsidR="00710CF0">
        <w:rPr>
          <w:b/>
        </w:rPr>
        <w:t>ую</w:t>
      </w:r>
      <w:r w:rsidRPr="002653C9">
        <w:rPr>
          <w:b/>
        </w:rPr>
        <w:t xml:space="preserve"> деятельность</w:t>
      </w:r>
      <w:r w:rsidR="00710CF0">
        <w:rPr>
          <w:b/>
        </w:rPr>
        <w:t>, а также в сфере туризма</w:t>
      </w:r>
      <w:r w:rsidRPr="002653C9">
        <w:rPr>
          <w:b/>
        </w:rPr>
        <w:t xml:space="preserve"> на территории Ханты-Мансийского района!</w:t>
      </w:r>
    </w:p>
    <w:p w:rsidR="00964250" w:rsidRPr="000B08DC" w:rsidRDefault="007F308C" w:rsidP="002653C9">
      <w:pPr>
        <w:pStyle w:val="ConsPlusNormal"/>
        <w:spacing w:line="276" w:lineRule="auto"/>
        <w:ind w:firstLine="709"/>
        <w:jc w:val="both"/>
      </w:pPr>
      <w:r w:rsidRPr="002653C9">
        <w:rPr>
          <w:b/>
        </w:rPr>
        <w:br/>
      </w:r>
      <w:r w:rsidRPr="000B08DC">
        <w:br/>
      </w:r>
      <w:r w:rsidR="00E46E46" w:rsidRPr="000B08DC">
        <w:t xml:space="preserve">    </w:t>
      </w:r>
      <w:r w:rsidR="008B1420" w:rsidRPr="000B08DC">
        <w:t xml:space="preserve">     </w:t>
      </w:r>
      <w:r w:rsidR="002653C9">
        <w:t xml:space="preserve">Администрация Ханты-Мансийского района объявляет </w:t>
      </w:r>
      <w:r w:rsidR="002061A3">
        <w:t>отбор</w:t>
      </w:r>
      <w:r w:rsidR="002653C9">
        <w:t xml:space="preserve"> на </w:t>
      </w:r>
      <w:r w:rsidR="002653C9" w:rsidRPr="007D05B0">
        <w:rPr>
          <w:kern w:val="28"/>
        </w:rPr>
        <w:t>предоставлени</w:t>
      </w:r>
      <w:r w:rsidR="002653C9">
        <w:rPr>
          <w:kern w:val="28"/>
        </w:rPr>
        <w:t>е</w:t>
      </w:r>
      <w:r w:rsidR="002653C9" w:rsidRPr="007D05B0">
        <w:rPr>
          <w:kern w:val="28"/>
        </w:rPr>
        <w:t xml:space="preserve"> субсидий из местного бюджета некоммерческим организациям, за исключением государственных, муниципальных учреждений</w:t>
      </w:r>
      <w:r w:rsidR="002653C9">
        <w:t xml:space="preserve"> на </w:t>
      </w:r>
      <w:r w:rsidR="002653C9" w:rsidRPr="002653C9">
        <w:t>проведени</w:t>
      </w:r>
      <w:r w:rsidR="002653C9">
        <w:t>е</w:t>
      </w:r>
      <w:r w:rsidR="002653C9" w:rsidRPr="002653C9">
        <w:t xml:space="preserve"> мероприятий, направленных на развитие традиционной хозяйственной деятельности,</w:t>
      </w:r>
      <w:r w:rsidR="00710CF0">
        <w:t xml:space="preserve"> туризма</w:t>
      </w:r>
      <w:r w:rsidR="002653C9" w:rsidRPr="002653C9">
        <w:t xml:space="preserve"> и обеспечение участия в них представителей коренных малочисленных народов Севера Ханты-Мансийского района</w:t>
      </w:r>
      <w:r w:rsidR="00E66C0B">
        <w:t xml:space="preserve"> (День оленя</w:t>
      </w:r>
      <w:r w:rsidR="001C0A1B">
        <w:t xml:space="preserve"> (максимальная цена 200,0 тыс.руб)</w:t>
      </w:r>
      <w:r w:rsidR="00E66C0B">
        <w:t>, Конкурс оленеводов</w:t>
      </w:r>
      <w:r w:rsidR="001C0A1B">
        <w:t xml:space="preserve"> (максим</w:t>
      </w:r>
      <w:bookmarkStart w:id="0" w:name="_GoBack"/>
      <w:bookmarkEnd w:id="0"/>
      <w:r w:rsidR="001C0A1B">
        <w:t>альная цена 300,0 тыс. руб)</w:t>
      </w:r>
      <w:r w:rsidR="00E66C0B">
        <w:t>)</w:t>
      </w:r>
      <w:r w:rsidR="002653C9">
        <w:t xml:space="preserve"> </w:t>
      </w:r>
    </w:p>
    <w:p w:rsidR="001F57C8" w:rsidRDefault="001F57C8" w:rsidP="000B08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 w:rsidR="00710CF0">
        <w:rPr>
          <w:rFonts w:ascii="Times New Roman" w:hAnsi="Times New Roman" w:cs="Times New Roman"/>
          <w:sz w:val="28"/>
          <w:szCs w:val="28"/>
        </w:rPr>
        <w:t xml:space="preserve"> (Комитет экономической политики)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2653C9">
        <w:rPr>
          <w:rFonts w:ascii="Times New Roman" w:hAnsi="Times New Roman" w:cs="Times New Roman"/>
          <w:sz w:val="28"/>
          <w:szCs w:val="28"/>
        </w:rPr>
        <w:t>02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2653C9">
        <w:rPr>
          <w:rFonts w:ascii="Times New Roman" w:hAnsi="Times New Roman" w:cs="Times New Roman"/>
          <w:sz w:val="28"/>
          <w:szCs w:val="28"/>
        </w:rPr>
        <w:t>Гагарина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2653C9">
        <w:rPr>
          <w:rFonts w:ascii="Times New Roman" w:hAnsi="Times New Roman" w:cs="Times New Roman"/>
          <w:sz w:val="28"/>
          <w:szCs w:val="28"/>
        </w:rPr>
        <w:t>214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653C9">
        <w:rPr>
          <w:rFonts w:ascii="Times New Roman" w:hAnsi="Times New Roman" w:cs="Times New Roman"/>
          <w:sz w:val="28"/>
          <w:szCs w:val="28"/>
        </w:rPr>
        <w:t>212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IvanovaAN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@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hmrn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ru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2653C9">
        <w:rPr>
          <w:rFonts w:ascii="Times New Roman" w:hAnsi="Times New Roman" w:cs="Times New Roman"/>
          <w:sz w:val="28"/>
          <w:szCs w:val="28"/>
        </w:rPr>
        <w:t>352</w:t>
      </w:r>
      <w:r w:rsidR="00862C16">
        <w:rPr>
          <w:rFonts w:ascii="Times New Roman" w:hAnsi="Times New Roman" w:cs="Times New Roman"/>
          <w:sz w:val="28"/>
          <w:szCs w:val="28"/>
        </w:rPr>
        <w:t>-</w:t>
      </w:r>
      <w:r w:rsidR="002653C9">
        <w:rPr>
          <w:rFonts w:ascii="Times New Roman" w:hAnsi="Times New Roman" w:cs="Times New Roman"/>
          <w:sz w:val="28"/>
          <w:szCs w:val="28"/>
        </w:rPr>
        <w:t>879</w:t>
      </w:r>
      <w:r w:rsidRPr="000B08DC">
        <w:rPr>
          <w:rFonts w:ascii="Times New Roman" w:hAnsi="Times New Roman" w:cs="Times New Roman"/>
          <w:sz w:val="28"/>
          <w:szCs w:val="28"/>
        </w:rPr>
        <w:t xml:space="preserve"> (Иванова </w:t>
      </w:r>
      <w:r w:rsidR="002653C9">
        <w:rPr>
          <w:rFonts w:ascii="Times New Roman" w:hAnsi="Times New Roman" w:cs="Times New Roman"/>
          <w:sz w:val="28"/>
          <w:szCs w:val="28"/>
        </w:rPr>
        <w:t>Алена Николаевна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– </w:t>
      </w:r>
      <w:r w:rsidR="002653C9" w:rsidRPr="002653C9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развитие традиционной хозяйственной деятельности,</w:t>
      </w:r>
      <w:r w:rsidR="00710CF0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 и обеспечение участия в них представителей коренных малочисленных народов Севера Ханты-Мансийского района</w:t>
      </w:r>
      <w:r w:rsidR="00710CF0">
        <w:rPr>
          <w:rFonts w:ascii="Times New Roman" w:hAnsi="Times New Roman" w:cs="Times New Roman"/>
          <w:sz w:val="28"/>
          <w:szCs w:val="28"/>
        </w:rPr>
        <w:t xml:space="preserve"> </w:t>
      </w:r>
      <w:r w:rsidR="00710CF0" w:rsidRPr="00710CF0">
        <w:rPr>
          <w:rFonts w:ascii="Times New Roman" w:hAnsi="Times New Roman" w:cs="Times New Roman"/>
          <w:sz w:val="28"/>
          <w:szCs w:val="28"/>
        </w:rPr>
        <w:t>День оленя, Конкурс оленеводов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2061A3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непосредственно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по адресу организатора конкурса: 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628002, г. Ханты-Мансийск, ул</w:t>
      </w:r>
      <w:r w:rsidR="00BD101D">
        <w:rPr>
          <w:rFonts w:ascii="Times New Roman" w:eastAsia="Calibri" w:hAnsi="Times New Roman" w:cs="Times New Roman"/>
          <w:sz w:val="28"/>
          <w:szCs w:val="28"/>
        </w:rPr>
        <w:t>. Гагарина, д. 214, каб. 212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BD101D" w:rsidRPr="00BD101D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212.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710CF0">
        <w:rPr>
          <w:rFonts w:ascii="Times New Roman" w:hAnsi="Times New Roman" w:cs="Times New Roman"/>
          <w:sz w:val="28"/>
          <w:szCs w:val="28"/>
        </w:rPr>
        <w:t>25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710CF0">
        <w:rPr>
          <w:rFonts w:ascii="Times New Roman" w:eastAsia="Courier New" w:hAnsi="Times New Roman" w:cs="Times New Roman"/>
          <w:sz w:val="28"/>
          <w:szCs w:val="28"/>
          <w:lang w:eastAsia="ar-SA"/>
        </w:rPr>
        <w:t>24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710CF0">
        <w:rPr>
          <w:rFonts w:ascii="Times New Roman" w:eastAsia="Courier New" w:hAnsi="Times New Roman" w:cs="Times New Roman"/>
          <w:sz w:val="28"/>
          <w:szCs w:val="28"/>
          <w:lang w:eastAsia="ar-SA"/>
        </w:rPr>
        <w:t>февраля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Время приема заявок (по местному времени) на бумажном носителе в рабочие дни: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0B08DC" w:rsidRPr="000B08DC">
        <w:rPr>
          <w:rFonts w:ascii="Times New Roman" w:hAnsi="Times New Roman" w:cs="Times New Roman"/>
          <w:sz w:val="28"/>
          <w:szCs w:val="28"/>
          <w:lang w:eastAsia="ru-RU"/>
        </w:rPr>
        <w:t>с 9 часов 00 минут до 17 часов 00 минут;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перерыв с 13 часов 00 минут до 14 часов 00 минут.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  <w:lang w:eastAsia="ru-RU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  <w:lang w:eastAsia="ru-RU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Заявитель вправе изменить и</w:t>
      </w:r>
      <w:r w:rsidRPr="000B08DC">
        <w:rPr>
          <w:rFonts w:ascii="Times New Roman" w:hAnsi="Times New Roman" w:cs="Times New Roman"/>
          <w:sz w:val="28"/>
          <w:szCs w:val="28"/>
        </w:rPr>
        <w:t>ли отозвать заявку в любое время до окончания срока ее подачи.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исполнителю общественно полезной услуги, реализующему социальные проекты традиционной хозяйственной деятельности коренных малочисленных народов Севера,</w:t>
      </w:r>
      <w:r w:rsidR="002061A3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D33344">
        <w:rPr>
          <w:rFonts w:ascii="Times New Roman" w:hAnsi="Times New Roman" w:cs="Times New Roman"/>
          <w:sz w:val="28"/>
          <w:szCs w:val="28"/>
        </w:rPr>
        <w:t xml:space="preserve"> либо организующему проведение мероприятий на территории Ханты-Мансийского района, относящемуся к следующим категориям:</w:t>
      </w:r>
    </w:p>
    <w:p w:rsidR="00D33344" w:rsidRPr="00D33344" w:rsidRDefault="002061A3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D33344" w:rsidRPr="00D33344">
        <w:rPr>
          <w:rFonts w:ascii="Times New Roman" w:hAnsi="Times New Roman" w:cs="Times New Roman"/>
          <w:sz w:val="28"/>
          <w:szCs w:val="28"/>
        </w:rPr>
        <w:t>(далее – получатель);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(далее – получатель).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lastRenderedPageBreak/>
        <w:t>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334120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3344" w:rsidRPr="00D33344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участник отбора</w:t>
      </w:r>
      <w:r w:rsid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D33344" w:rsidRPr="00D33344">
        <w:rPr>
          <w:rFonts w:ascii="Times New Roman" w:hAnsi="Times New Roman" w:cs="Times New Roman"/>
          <w:sz w:val="28"/>
          <w:szCs w:val="28"/>
        </w:rPr>
        <w:t>на 1 число месяца, предшествующего месяцу, в котором планируется проведение отбора: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 сборах;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4) не должны получать средства из бюджета Ханты-Мансийского района, из которого планируется предоставление субсидии в соответствии с настоящими Правилами, на основании иных муниципальных правовых актов на цели, установленные пунктом 3 настоящих Правил;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возврату в бюджет Ханты-Мансийского района, 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</w:t>
      </w:r>
      <w:r w:rsidRPr="00D33344">
        <w:rPr>
          <w:rFonts w:ascii="Times New Roman" w:hAnsi="Times New Roman" w:cs="Times New Roman"/>
          <w:sz w:val="28"/>
          <w:szCs w:val="28"/>
        </w:rPr>
        <w:lastRenderedPageBreak/>
        <w:t>планируется предоставление субсидии в соответствии с настоящими Правилами;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6)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в реестре дисквалифицированных лиц;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7) наличие государственной регистрации юридического лица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8) осуществление деятельности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по приоритетным направлениям, вид которой установлен Федеральным законом «О некоммерческих организациях», муниципальными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правовыми актами Ханты-Мансийского района, учредительными документами;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9) наличие решения уполномоченного органа о признании исполнителем общественно полезных услуг и включении в реестр некоммерческих организаций – исполнителей общественно полезных услуг на срок не менее срока предоставления субсидии, испрашиваемой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из местного бюджета – применяется в отношении некоммерческой организации – исполнителя общественно полезных услуг;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10) отсутствие фактов допущения нецелевого использования средств бюджета Ханты-Мансийского района.</w:t>
      </w:r>
    </w:p>
    <w:p w:rsidR="00D33344" w:rsidRDefault="00334120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lastRenderedPageBreak/>
        <w:t>Рекомендуемая форма</w:t>
      </w: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E66C0B">
        <w:rPr>
          <w:rFonts w:ascii="Times New Roman" w:hAnsi="Times New Roman" w:cs="Times New Roman"/>
          <w:sz w:val="28"/>
          <w:szCs w:val="28"/>
        </w:rPr>
        <w:t xml:space="preserve">по отбору социально ориентированных некоммерческих организаций, некоммерческих организаций, субъектов малого и среднего предпринимательства на право получения субсидий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из местного бюджета на осуществление деятельности в </w:t>
      </w:r>
      <w:r w:rsidRPr="00E66C0B">
        <w:rPr>
          <w:rFonts w:ascii="Times New Roman" w:hAnsi="Times New Roman" w:cs="Times New Roman"/>
          <w:bCs/>
          <w:sz w:val="28"/>
          <w:szCs w:val="28"/>
        </w:rPr>
        <w:t>традиционной хозяйственной деятельности коренных малочисленных народов Севера,</w:t>
      </w:r>
      <w:r w:rsidR="00334120">
        <w:rPr>
          <w:rFonts w:ascii="Times New Roman" w:hAnsi="Times New Roman" w:cs="Times New Roman"/>
          <w:bCs/>
          <w:sz w:val="28"/>
          <w:szCs w:val="28"/>
        </w:rPr>
        <w:t xml:space="preserve"> туризма</w:t>
      </w:r>
      <w:r w:rsidRPr="00E66C0B">
        <w:rPr>
          <w:rFonts w:ascii="Times New Roman" w:hAnsi="Times New Roman" w:cs="Times New Roman"/>
          <w:sz w:val="28"/>
          <w:szCs w:val="28"/>
        </w:rPr>
        <w:t xml:space="preserve"> либо организующих проведение мероприятий </w:t>
      </w:r>
      <w:r w:rsidRPr="00E66C0B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</w:p>
    <w:p w:rsidR="00E66C0B" w:rsidRPr="00E66C0B" w:rsidRDefault="00E66C0B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вид деятельности, на осуществление которой предоставляется субсидия)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E66C0B" w:rsidRPr="00E66C0B" w:rsidTr="00184ACC">
        <w:tc>
          <w:tcPr>
            <w:tcW w:w="9242" w:type="dxa"/>
            <w:vAlign w:val="center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rPr>
          <w:trHeight w:val="308"/>
        </w:trPr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руководителя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просроченной задолженности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возврату в бюджет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юридическое лицо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не находиться в процессе реорганизации 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исполняющем функции единоличного исполнительного органа, или главном бухгалтере участника отбора, являющегося юридическим лицом 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государственной регистрации юридического лица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законодательством</w:t>
            </w:r>
            <w:r w:rsidRPr="00E66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отсутствии получения средств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бюджета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Правилами предоставления субсидии*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фактов допущения нецелевого использования средств бюджета Ханты-Мансийского района*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организаций–исполнителей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 полезных услуг)*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rPr>
          <w:cantSplit/>
        </w:trPr>
        <w:tc>
          <w:tcPr>
            <w:tcW w:w="9100" w:type="dxa"/>
            <w:gridSpan w:val="2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деятельности, осуществляемых социально ориентированной некоммерческой организацией, субъектом малого и среднего предпринимательства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приоритетным направлениям, вид которой установлен Федеральным законом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 xml:space="preserve">Подписать соглашение (договор) о предоставлении субсидии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на условиях, установленных Правилами предоставления субсидий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утвержденными постановлением администрации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24.06.2021 № 155, и типовой формой соглашения (договора), утвержденной приказом комитета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по финансам администрации Ханты-Мансийского района от ____________ № _______ «____», и условиях, предложенных в предложении (заявке)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на участие в отборе в соответствии с объявлением о проведении отбора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от _______, зарегистрированной ____20__ № ____ __________, в случае признания лучшими _____________(указать нужное – согласны/ </w:t>
      </w:r>
      <w:r w:rsidRPr="00E66C0B">
        <w:rPr>
          <w:rFonts w:ascii="Times New Roman" w:hAnsi="Times New Roman" w:cs="Times New Roman"/>
          <w:sz w:val="28"/>
          <w:szCs w:val="28"/>
        </w:rPr>
        <w:br/>
        <w:t>не согласны).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E66C0B" w:rsidRPr="00E66C0B" w:rsidTr="00184ACC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E66C0B" w:rsidRPr="00E66C0B" w:rsidTr="00184ACC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 М.П.».</w:t>
            </w:r>
          </w:p>
        </w:tc>
      </w:tr>
    </w:tbl>
    <w:p w:rsidR="00D33344" w:rsidRDefault="00D33344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33344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09E8" w:rsidRPr="00D33344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20" w:rsidRDefault="008B1420" w:rsidP="00617B40">
      <w:pPr>
        <w:spacing w:after="0" w:line="240" w:lineRule="auto"/>
      </w:pPr>
      <w:r>
        <w:separator/>
      </w:r>
    </w:p>
  </w:endnote>
  <w:endnote w:type="continuationSeparator" w:id="0">
    <w:p w:rsidR="008B1420" w:rsidRDefault="008B142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20" w:rsidRDefault="008B1420" w:rsidP="00617B40">
      <w:pPr>
        <w:spacing w:after="0" w:line="240" w:lineRule="auto"/>
      </w:pPr>
      <w:r>
        <w:separator/>
      </w:r>
    </w:p>
  </w:footnote>
  <w:footnote w:type="continuationSeparator" w:id="0">
    <w:p w:rsidR="008B1420" w:rsidRDefault="008B142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C0742"/>
    <w:rsid w:val="001C0A1B"/>
    <w:rsid w:val="001C5C3F"/>
    <w:rsid w:val="001E0868"/>
    <w:rsid w:val="001F57C8"/>
    <w:rsid w:val="002061A3"/>
    <w:rsid w:val="002123EA"/>
    <w:rsid w:val="00225C7D"/>
    <w:rsid w:val="002300FD"/>
    <w:rsid w:val="00234040"/>
    <w:rsid w:val="002529F0"/>
    <w:rsid w:val="00261A1A"/>
    <w:rsid w:val="00261D49"/>
    <w:rsid w:val="002653C9"/>
    <w:rsid w:val="00276FA2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32CA8"/>
    <w:rsid w:val="005379F0"/>
    <w:rsid w:val="005439BD"/>
    <w:rsid w:val="0056694C"/>
    <w:rsid w:val="00572453"/>
    <w:rsid w:val="005938BF"/>
    <w:rsid w:val="005972E5"/>
    <w:rsid w:val="005A66B0"/>
    <w:rsid w:val="005B2935"/>
    <w:rsid w:val="005B7083"/>
    <w:rsid w:val="005F0864"/>
    <w:rsid w:val="0060563B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773"/>
    <w:rsid w:val="008C2ACB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231B"/>
    <w:rsid w:val="009A3780"/>
    <w:rsid w:val="009C0855"/>
    <w:rsid w:val="009C1751"/>
    <w:rsid w:val="009F1705"/>
    <w:rsid w:val="009F39AB"/>
    <w:rsid w:val="009F6EC2"/>
    <w:rsid w:val="00A14960"/>
    <w:rsid w:val="00A17CE0"/>
    <w:rsid w:val="00A247DD"/>
    <w:rsid w:val="00A33D50"/>
    <w:rsid w:val="00A5551D"/>
    <w:rsid w:val="00A6771F"/>
    <w:rsid w:val="00A732A2"/>
    <w:rsid w:val="00AB3B5E"/>
    <w:rsid w:val="00AC16A7"/>
    <w:rsid w:val="00AC194A"/>
    <w:rsid w:val="00AD697A"/>
    <w:rsid w:val="00AD7B29"/>
    <w:rsid w:val="00AD7E4B"/>
    <w:rsid w:val="00B00066"/>
    <w:rsid w:val="00B02A9C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C002B4"/>
    <w:rsid w:val="00C078EF"/>
    <w:rsid w:val="00C16253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E12FA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BF"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2345-0A9F-4D23-9D19-451D1D40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2022-01-24T07:54:00Z</dcterms:created>
  <dcterms:modified xsi:type="dcterms:W3CDTF">2022-01-26T05:58:00Z</dcterms:modified>
</cp:coreProperties>
</file>